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F55C82" w14:textId="77777777" w:rsidR="00F8070A" w:rsidRDefault="00F8070A" w:rsidP="00F619EC">
      <w:pPr>
        <w:widowControl w:val="0"/>
        <w:jc w:val="center"/>
        <w:rPr>
          <w:rFonts w:cs="Arial"/>
          <w:b/>
          <w:sz w:val="22"/>
          <w:szCs w:val="22"/>
        </w:rPr>
      </w:pPr>
    </w:p>
    <w:p w14:paraId="7D7B9246" w14:textId="1229502C" w:rsidR="006F5115" w:rsidRPr="000D14C7" w:rsidRDefault="002C7CA7" w:rsidP="00F619EC">
      <w:pPr>
        <w:widowControl w:val="0"/>
        <w:jc w:val="center"/>
        <w:rPr>
          <w:rFonts w:cs="Arial"/>
          <w:b/>
          <w:sz w:val="28"/>
          <w:szCs w:val="28"/>
        </w:rPr>
      </w:pPr>
      <w:r w:rsidRPr="000D14C7">
        <w:rPr>
          <w:rFonts w:cs="Arial"/>
          <w:b/>
          <w:sz w:val="28"/>
          <w:szCs w:val="28"/>
        </w:rPr>
        <w:t>Program Education</w:t>
      </w:r>
    </w:p>
    <w:p w14:paraId="315E8537" w14:textId="77777777" w:rsidR="00F8070A" w:rsidRDefault="00F8070A" w:rsidP="00F619EC">
      <w:pPr>
        <w:widowControl w:val="0"/>
        <w:jc w:val="center"/>
        <w:rPr>
          <w:rFonts w:cs="Arial"/>
          <w:b/>
          <w:sz w:val="22"/>
          <w:szCs w:val="22"/>
        </w:rPr>
      </w:pPr>
    </w:p>
    <w:p w14:paraId="2D62C30F" w14:textId="77777777" w:rsidR="002C7CA7" w:rsidRPr="00EB1486" w:rsidRDefault="002C7CA7" w:rsidP="00F619EC">
      <w:pPr>
        <w:widowControl w:val="0"/>
        <w:jc w:val="center"/>
        <w:rPr>
          <w:rFonts w:cs="Arial"/>
          <w:b/>
          <w:sz w:val="22"/>
          <w:szCs w:val="22"/>
        </w:rPr>
      </w:pPr>
    </w:p>
    <w:p w14:paraId="3744857F" w14:textId="42B6FF6B" w:rsidR="00EC23CF" w:rsidRPr="00EB1486" w:rsidRDefault="00EC23CF" w:rsidP="00EC23CF">
      <w:pPr>
        <w:widowControl w:val="0"/>
        <w:autoSpaceDE w:val="0"/>
        <w:autoSpaceDN w:val="0"/>
        <w:adjustRightInd w:val="0"/>
        <w:rPr>
          <w:rFonts w:cs="Arial"/>
          <w:sz w:val="22"/>
          <w:szCs w:val="22"/>
        </w:rPr>
      </w:pPr>
      <w:r w:rsidRPr="00EB1486">
        <w:rPr>
          <w:rFonts w:cs="Arial"/>
          <w:sz w:val="22"/>
          <w:szCs w:val="22"/>
        </w:rPr>
        <w:t xml:space="preserve">The Alberta Sports and Recreation Association for the Blind (ASRAB) is dedicated to the provision of recreation and sports opportunities for Albertans who are blind or partially sighted. </w:t>
      </w:r>
    </w:p>
    <w:p w14:paraId="5AC23572" w14:textId="77777777" w:rsidR="00EC23CF" w:rsidRPr="00EB1486" w:rsidRDefault="00EC23CF" w:rsidP="00EC23CF">
      <w:pPr>
        <w:widowControl w:val="0"/>
        <w:autoSpaceDE w:val="0"/>
        <w:autoSpaceDN w:val="0"/>
        <w:adjustRightInd w:val="0"/>
        <w:rPr>
          <w:rFonts w:cs="Arial"/>
          <w:sz w:val="22"/>
          <w:szCs w:val="22"/>
        </w:rPr>
      </w:pPr>
    </w:p>
    <w:p w14:paraId="67894E39" w14:textId="77777777" w:rsidR="00EC23CF" w:rsidRPr="00EB1486" w:rsidRDefault="00EC23CF" w:rsidP="00EC23CF">
      <w:pPr>
        <w:widowControl w:val="0"/>
        <w:autoSpaceDE w:val="0"/>
        <w:autoSpaceDN w:val="0"/>
        <w:adjustRightInd w:val="0"/>
        <w:rPr>
          <w:rFonts w:cs="Arial"/>
          <w:sz w:val="22"/>
          <w:szCs w:val="22"/>
        </w:rPr>
      </w:pPr>
      <w:r w:rsidRPr="00EB1486">
        <w:rPr>
          <w:rFonts w:cs="Arial"/>
          <w:sz w:val="22"/>
          <w:szCs w:val="22"/>
        </w:rPr>
        <w:t>We do this by:</w:t>
      </w:r>
    </w:p>
    <w:p w14:paraId="198ACB8F" w14:textId="77777777" w:rsidR="00EC23CF" w:rsidRPr="00EB1486" w:rsidRDefault="00EC23CF" w:rsidP="00EC23CF">
      <w:pPr>
        <w:widowControl w:val="0"/>
        <w:autoSpaceDE w:val="0"/>
        <w:autoSpaceDN w:val="0"/>
        <w:adjustRightInd w:val="0"/>
        <w:rPr>
          <w:rFonts w:cs="Arial"/>
          <w:sz w:val="22"/>
          <w:szCs w:val="22"/>
        </w:rPr>
      </w:pPr>
    </w:p>
    <w:p w14:paraId="7CAFE12C" w14:textId="77777777" w:rsidR="00EC23CF" w:rsidRPr="00EB1486" w:rsidRDefault="00EC23CF" w:rsidP="00EC23CF">
      <w:pPr>
        <w:numPr>
          <w:ilvl w:val="0"/>
          <w:numId w:val="8"/>
        </w:numPr>
        <w:rPr>
          <w:rFonts w:cs="Arial"/>
          <w:sz w:val="22"/>
          <w:szCs w:val="22"/>
        </w:rPr>
      </w:pPr>
      <w:r w:rsidRPr="00EB1486">
        <w:rPr>
          <w:rFonts w:cs="Arial"/>
          <w:sz w:val="22"/>
          <w:szCs w:val="22"/>
        </w:rPr>
        <w:t>offering physical literacy and fundamental movement skills to children;</w:t>
      </w:r>
    </w:p>
    <w:p w14:paraId="025E45FB" w14:textId="77777777" w:rsidR="00EC23CF" w:rsidRPr="00EB1486" w:rsidRDefault="00EC23CF" w:rsidP="00EC23CF">
      <w:pPr>
        <w:numPr>
          <w:ilvl w:val="0"/>
          <w:numId w:val="8"/>
        </w:numPr>
        <w:rPr>
          <w:rFonts w:cs="Arial"/>
          <w:sz w:val="22"/>
          <w:szCs w:val="22"/>
        </w:rPr>
      </w:pPr>
      <w:r w:rsidRPr="00EB1486">
        <w:rPr>
          <w:rFonts w:cs="Arial"/>
          <w:sz w:val="22"/>
          <w:szCs w:val="22"/>
        </w:rPr>
        <w:t xml:space="preserve">providing sport programs (goalball - a Paralympic sport developed for persons with a vision impairment), </w:t>
      </w:r>
    </w:p>
    <w:p w14:paraId="75AF5E5C" w14:textId="77777777" w:rsidR="00EC23CF" w:rsidRPr="00EB1486" w:rsidRDefault="00EC23CF" w:rsidP="00EC23CF">
      <w:pPr>
        <w:numPr>
          <w:ilvl w:val="0"/>
          <w:numId w:val="8"/>
        </w:numPr>
        <w:rPr>
          <w:rFonts w:cs="Arial"/>
          <w:sz w:val="22"/>
          <w:szCs w:val="22"/>
        </w:rPr>
      </w:pPr>
      <w:r w:rsidRPr="00EB1486">
        <w:rPr>
          <w:rFonts w:cs="Arial"/>
          <w:sz w:val="22"/>
          <w:szCs w:val="22"/>
        </w:rPr>
        <w:t>offering a continuum of programs and services in a wide variety of recreational activities that supports participation and engagement of the blind and visually impaired in their local communities.</w:t>
      </w:r>
    </w:p>
    <w:p w14:paraId="3C9547D0" w14:textId="77777777" w:rsidR="00F619EC" w:rsidRPr="00EB1486" w:rsidRDefault="00F619EC" w:rsidP="00F619EC">
      <w:pPr>
        <w:pStyle w:val="BodyText2"/>
        <w:spacing w:line="240" w:lineRule="auto"/>
        <w:ind w:left="360"/>
        <w:rPr>
          <w:rFonts w:cs="Arial"/>
          <w:sz w:val="22"/>
          <w:szCs w:val="22"/>
        </w:rPr>
      </w:pPr>
    </w:p>
    <w:p w14:paraId="45F0BE6B" w14:textId="6975267F" w:rsidR="00F619EC" w:rsidRPr="00EB1486" w:rsidRDefault="0031507E" w:rsidP="00F619EC">
      <w:pPr>
        <w:keepNext/>
        <w:outlineLvl w:val="0"/>
        <w:rPr>
          <w:rFonts w:cs="Arial"/>
          <w:b/>
          <w:bCs/>
          <w:sz w:val="22"/>
          <w:szCs w:val="22"/>
        </w:rPr>
      </w:pPr>
      <w:r w:rsidRPr="00EB1486">
        <w:rPr>
          <w:rFonts w:cs="Arial"/>
          <w:b/>
          <w:bCs/>
          <w:sz w:val="22"/>
          <w:szCs w:val="22"/>
        </w:rPr>
        <w:t>PURPOSE:</w:t>
      </w:r>
    </w:p>
    <w:p w14:paraId="5857D769" w14:textId="77777777" w:rsidR="0031507E" w:rsidRPr="00EB1486" w:rsidRDefault="0031507E" w:rsidP="00F619EC">
      <w:pPr>
        <w:keepNext/>
        <w:outlineLvl w:val="0"/>
        <w:rPr>
          <w:rFonts w:cs="Arial"/>
          <w:b/>
          <w:bCs/>
          <w:sz w:val="22"/>
          <w:szCs w:val="22"/>
        </w:rPr>
      </w:pPr>
    </w:p>
    <w:p w14:paraId="2799F2FD" w14:textId="1E8974EB" w:rsidR="00F619EC" w:rsidRDefault="006131B9" w:rsidP="00F619EC">
      <w:pPr>
        <w:keepNext/>
        <w:outlineLvl w:val="0"/>
        <w:rPr>
          <w:rFonts w:cs="Arial"/>
          <w:sz w:val="22"/>
          <w:szCs w:val="22"/>
        </w:rPr>
      </w:pPr>
      <w:r w:rsidRPr="006131B9">
        <w:rPr>
          <w:rFonts w:cs="Arial"/>
          <w:sz w:val="22"/>
          <w:szCs w:val="22"/>
        </w:rPr>
        <w:t xml:space="preserve">Reporting to the Executive Director, the </w:t>
      </w:r>
      <w:r w:rsidRPr="006131B9">
        <w:rPr>
          <w:rFonts w:cs="Arial"/>
          <w:b/>
          <w:bCs/>
          <w:sz w:val="22"/>
          <w:szCs w:val="22"/>
        </w:rPr>
        <w:t xml:space="preserve">Program Education </w:t>
      </w:r>
      <w:r w:rsidRPr="006131B9">
        <w:rPr>
          <w:rFonts w:cs="Arial"/>
          <w:sz w:val="22"/>
          <w:szCs w:val="22"/>
        </w:rPr>
        <w:t xml:space="preserve">is responsible </w:t>
      </w:r>
      <w:r w:rsidR="002A770C">
        <w:rPr>
          <w:rFonts w:cs="Arial"/>
          <w:sz w:val="22"/>
          <w:szCs w:val="22"/>
        </w:rPr>
        <w:t>for overseeing ASRAB’s engagement with the Education community.  The role will s</w:t>
      </w:r>
      <w:r w:rsidRPr="006131B9">
        <w:rPr>
          <w:rFonts w:cs="Arial"/>
          <w:sz w:val="22"/>
          <w:szCs w:val="22"/>
        </w:rPr>
        <w:t>upport students with low vision in the education system and assist educators to integrate students into physical education classes</w:t>
      </w:r>
      <w:r w:rsidR="001C2223">
        <w:rPr>
          <w:rFonts w:cs="Arial"/>
          <w:sz w:val="22"/>
          <w:szCs w:val="22"/>
        </w:rPr>
        <w:t xml:space="preserve"> and activities</w:t>
      </w:r>
      <w:r w:rsidRPr="006131B9">
        <w:rPr>
          <w:rFonts w:cs="Arial"/>
          <w:sz w:val="22"/>
          <w:szCs w:val="22"/>
        </w:rPr>
        <w:t>. The role promotes ASRAB programming and opportunities, introduces adaptive sport to schools, and builds relationships with educators, school boards, and partner agencies across Alberta.</w:t>
      </w:r>
    </w:p>
    <w:p w14:paraId="41888C4D" w14:textId="77777777" w:rsidR="006131B9" w:rsidRPr="00EB1486" w:rsidRDefault="006131B9" w:rsidP="00F619EC">
      <w:pPr>
        <w:keepNext/>
        <w:outlineLvl w:val="0"/>
        <w:rPr>
          <w:rFonts w:cs="Arial"/>
          <w:b/>
          <w:bCs/>
          <w:sz w:val="22"/>
          <w:szCs w:val="22"/>
          <w:u w:val="single"/>
        </w:rPr>
      </w:pPr>
    </w:p>
    <w:p w14:paraId="580B94F2" w14:textId="07BD3506" w:rsidR="00F619EC" w:rsidRPr="00EB1486" w:rsidRDefault="00C36001" w:rsidP="00F619EC">
      <w:pPr>
        <w:keepNext/>
        <w:outlineLvl w:val="0"/>
        <w:rPr>
          <w:rFonts w:cs="Arial"/>
          <w:b/>
          <w:bCs/>
          <w:sz w:val="22"/>
          <w:szCs w:val="22"/>
        </w:rPr>
      </w:pPr>
      <w:r w:rsidRPr="00EB1486">
        <w:rPr>
          <w:rFonts w:cs="Arial"/>
          <w:b/>
          <w:bCs/>
          <w:sz w:val="22"/>
          <w:szCs w:val="22"/>
        </w:rPr>
        <w:t>Specific duties include:</w:t>
      </w:r>
    </w:p>
    <w:p w14:paraId="404BB56C" w14:textId="77777777" w:rsidR="00C36001" w:rsidRPr="00EB1486" w:rsidRDefault="00C36001" w:rsidP="00F619EC">
      <w:pPr>
        <w:keepNext/>
        <w:outlineLvl w:val="0"/>
        <w:rPr>
          <w:rFonts w:cs="Arial"/>
          <w:b/>
          <w:bCs/>
          <w:sz w:val="22"/>
          <w:szCs w:val="22"/>
        </w:rPr>
      </w:pPr>
    </w:p>
    <w:p w14:paraId="33BFB341" w14:textId="1D9D7F30" w:rsidR="006131B9" w:rsidRPr="002C7CA7" w:rsidRDefault="006131B9" w:rsidP="006131B9">
      <w:pPr>
        <w:pStyle w:val="ListParagraph"/>
        <w:keepNext/>
        <w:numPr>
          <w:ilvl w:val="0"/>
          <w:numId w:val="10"/>
        </w:numPr>
        <w:outlineLvl w:val="0"/>
        <w:rPr>
          <w:rFonts w:cs="Arial"/>
          <w:sz w:val="22"/>
          <w:szCs w:val="22"/>
        </w:rPr>
      </w:pPr>
      <w:r w:rsidRPr="002C7CA7">
        <w:rPr>
          <w:rFonts w:cs="Arial"/>
          <w:sz w:val="22"/>
          <w:szCs w:val="22"/>
        </w:rPr>
        <w:t>Establishing strong relationships with Teachers of the Visually Impaired (TVIs), Educational Assistants, and school boards</w:t>
      </w:r>
      <w:r w:rsidR="001C2223">
        <w:rPr>
          <w:rFonts w:cs="Arial"/>
          <w:sz w:val="22"/>
          <w:szCs w:val="22"/>
        </w:rPr>
        <w:t xml:space="preserve"> and establishing ongoing </w:t>
      </w:r>
      <w:r w:rsidR="00F8070A">
        <w:rPr>
          <w:rFonts w:cs="Arial"/>
          <w:sz w:val="22"/>
          <w:szCs w:val="22"/>
        </w:rPr>
        <w:t xml:space="preserve">engagement and </w:t>
      </w:r>
      <w:r w:rsidR="001C2223">
        <w:rPr>
          <w:rFonts w:cs="Arial"/>
          <w:sz w:val="22"/>
          <w:szCs w:val="22"/>
        </w:rPr>
        <w:t>communication.</w:t>
      </w:r>
    </w:p>
    <w:p w14:paraId="5C4C8427" w14:textId="1D6B4C9A" w:rsidR="006131B9" w:rsidRDefault="001C2223" w:rsidP="006131B9">
      <w:pPr>
        <w:pStyle w:val="ListParagraph"/>
        <w:keepNext/>
        <w:numPr>
          <w:ilvl w:val="0"/>
          <w:numId w:val="10"/>
        </w:numPr>
        <w:outlineLvl w:val="0"/>
        <w:rPr>
          <w:rFonts w:cs="Arial"/>
          <w:sz w:val="22"/>
          <w:szCs w:val="22"/>
        </w:rPr>
      </w:pPr>
      <w:r>
        <w:rPr>
          <w:rFonts w:cs="Arial"/>
          <w:sz w:val="22"/>
          <w:szCs w:val="22"/>
        </w:rPr>
        <w:t xml:space="preserve">Management of the application to and activation of activities at various Regional Teacher Conventions (speaking / presentation opportunities and / or promotional booth).  </w:t>
      </w:r>
      <w:r w:rsidR="006131B9" w:rsidRPr="002C7CA7">
        <w:rPr>
          <w:rFonts w:cs="Arial"/>
          <w:sz w:val="22"/>
          <w:szCs w:val="22"/>
        </w:rPr>
        <w:t>Presenting to educators at conferences and meetings</w:t>
      </w:r>
      <w:r w:rsidR="002C7CA7">
        <w:rPr>
          <w:rFonts w:cs="Arial"/>
          <w:sz w:val="22"/>
          <w:szCs w:val="22"/>
        </w:rPr>
        <w:t>.</w:t>
      </w:r>
    </w:p>
    <w:p w14:paraId="534194BC" w14:textId="494CD885" w:rsidR="00F8070A" w:rsidRPr="00F8070A" w:rsidRDefault="00F8070A" w:rsidP="00F8070A">
      <w:pPr>
        <w:pStyle w:val="ListParagraph"/>
        <w:numPr>
          <w:ilvl w:val="0"/>
          <w:numId w:val="10"/>
        </w:numPr>
        <w:rPr>
          <w:rFonts w:cs="Arial"/>
          <w:sz w:val="22"/>
          <w:szCs w:val="22"/>
        </w:rPr>
      </w:pPr>
      <w:r w:rsidRPr="00F8070A">
        <w:rPr>
          <w:rFonts w:cs="Arial"/>
          <w:sz w:val="22"/>
          <w:szCs w:val="22"/>
        </w:rPr>
        <w:t>Attend and / or engage Regional Program Leads for commitments to Regional Teachers Conventions, including presentations.</w:t>
      </w:r>
    </w:p>
    <w:p w14:paraId="293B2597" w14:textId="77777777" w:rsidR="00F8070A" w:rsidRPr="00F8070A" w:rsidRDefault="00F8070A" w:rsidP="00F8070A">
      <w:pPr>
        <w:pStyle w:val="ListParagraph"/>
        <w:numPr>
          <w:ilvl w:val="0"/>
          <w:numId w:val="10"/>
        </w:numPr>
        <w:rPr>
          <w:rFonts w:cs="Arial"/>
          <w:sz w:val="22"/>
          <w:szCs w:val="22"/>
        </w:rPr>
      </w:pPr>
      <w:r w:rsidRPr="00F8070A">
        <w:rPr>
          <w:rFonts w:cs="Arial"/>
          <w:sz w:val="22"/>
          <w:szCs w:val="22"/>
        </w:rPr>
        <w:t>Promote the use of ASRAB’s Sport Modules, with a goal to ensure all students with low vision are included in physical education.  Oversee development of new sport modules.</w:t>
      </w:r>
    </w:p>
    <w:p w14:paraId="20A0CCA1" w14:textId="122B42F7" w:rsidR="006131B9" w:rsidRDefault="006131B9" w:rsidP="002C7CA7">
      <w:pPr>
        <w:pStyle w:val="ListParagraph"/>
        <w:keepNext/>
        <w:numPr>
          <w:ilvl w:val="0"/>
          <w:numId w:val="10"/>
        </w:numPr>
        <w:outlineLvl w:val="0"/>
        <w:rPr>
          <w:rFonts w:cs="Arial"/>
          <w:sz w:val="22"/>
          <w:szCs w:val="22"/>
        </w:rPr>
      </w:pPr>
      <w:r w:rsidRPr="002C7CA7">
        <w:rPr>
          <w:rFonts w:cs="Arial"/>
          <w:sz w:val="22"/>
          <w:szCs w:val="22"/>
        </w:rPr>
        <w:t xml:space="preserve">Collaborating with the </w:t>
      </w:r>
      <w:r w:rsidR="00F8070A">
        <w:rPr>
          <w:rFonts w:cs="Arial"/>
          <w:sz w:val="22"/>
          <w:szCs w:val="22"/>
        </w:rPr>
        <w:t>School Sport Alberta</w:t>
      </w:r>
      <w:r w:rsidRPr="002C7CA7">
        <w:rPr>
          <w:rFonts w:cs="Arial"/>
          <w:sz w:val="22"/>
          <w:szCs w:val="22"/>
        </w:rPr>
        <w:t xml:space="preserve"> to promote VI-inclusive </w:t>
      </w:r>
      <w:r w:rsidR="00F8070A">
        <w:rPr>
          <w:rFonts w:cs="Arial"/>
          <w:sz w:val="22"/>
          <w:szCs w:val="22"/>
        </w:rPr>
        <w:t xml:space="preserve">sport opportunities (including </w:t>
      </w:r>
      <w:r w:rsidRPr="002C7CA7">
        <w:rPr>
          <w:rFonts w:cs="Arial"/>
          <w:sz w:val="22"/>
          <w:szCs w:val="22"/>
        </w:rPr>
        <w:t>athletics and cross-country competitions</w:t>
      </w:r>
      <w:r w:rsidR="00F8070A">
        <w:rPr>
          <w:rFonts w:cs="Arial"/>
          <w:sz w:val="22"/>
          <w:szCs w:val="22"/>
        </w:rPr>
        <w:t>)</w:t>
      </w:r>
      <w:r w:rsidRPr="002C7CA7">
        <w:rPr>
          <w:rFonts w:cs="Arial"/>
          <w:sz w:val="22"/>
          <w:szCs w:val="22"/>
        </w:rPr>
        <w:t>.</w:t>
      </w:r>
    </w:p>
    <w:p w14:paraId="1ABEFC04" w14:textId="20B4B255" w:rsidR="002C7CA7" w:rsidRPr="002C7CA7" w:rsidRDefault="001C2223" w:rsidP="002C7CA7">
      <w:pPr>
        <w:pStyle w:val="ListParagraph"/>
        <w:keepNext/>
        <w:numPr>
          <w:ilvl w:val="0"/>
          <w:numId w:val="10"/>
        </w:numPr>
        <w:outlineLvl w:val="0"/>
        <w:rPr>
          <w:rFonts w:cs="Arial"/>
          <w:sz w:val="22"/>
          <w:szCs w:val="22"/>
        </w:rPr>
      </w:pPr>
      <w:r>
        <w:rPr>
          <w:rFonts w:cs="Arial"/>
          <w:sz w:val="22"/>
          <w:szCs w:val="22"/>
        </w:rPr>
        <w:t>Coordinate regional</w:t>
      </w:r>
      <w:r w:rsidR="002C7CA7" w:rsidRPr="002C7CA7">
        <w:rPr>
          <w:rFonts w:cs="Arial"/>
          <w:sz w:val="22"/>
          <w:szCs w:val="22"/>
        </w:rPr>
        <w:t xml:space="preserve"> adaptive school sport days </w:t>
      </w:r>
      <w:r>
        <w:rPr>
          <w:rFonts w:cs="Arial"/>
          <w:sz w:val="22"/>
          <w:szCs w:val="22"/>
        </w:rPr>
        <w:t xml:space="preserve">in conjunction with Program Leads and TVIs in all active communities </w:t>
      </w:r>
      <w:r w:rsidR="002C7CA7" w:rsidRPr="002C7CA7">
        <w:rPr>
          <w:rFonts w:cs="Arial"/>
          <w:sz w:val="22"/>
          <w:szCs w:val="22"/>
        </w:rPr>
        <w:t>(indoor/winter sports in fall</w:t>
      </w:r>
      <w:r>
        <w:rPr>
          <w:rFonts w:cs="Arial"/>
          <w:sz w:val="22"/>
          <w:szCs w:val="22"/>
        </w:rPr>
        <w:t xml:space="preserve"> and </w:t>
      </w:r>
      <w:r w:rsidR="002C7CA7" w:rsidRPr="002C7CA7">
        <w:rPr>
          <w:rFonts w:cs="Arial"/>
          <w:sz w:val="22"/>
          <w:szCs w:val="22"/>
        </w:rPr>
        <w:t>outdoor/summer sports in spring).</w:t>
      </w:r>
    </w:p>
    <w:p w14:paraId="66A9CA33" w14:textId="48B2DB63" w:rsidR="002C7CA7" w:rsidRDefault="002C7CA7" w:rsidP="002C7CA7">
      <w:pPr>
        <w:pStyle w:val="ListParagraph"/>
        <w:keepNext/>
        <w:numPr>
          <w:ilvl w:val="0"/>
          <w:numId w:val="10"/>
        </w:numPr>
        <w:outlineLvl w:val="0"/>
        <w:rPr>
          <w:rFonts w:cs="Arial"/>
          <w:sz w:val="22"/>
          <w:szCs w:val="22"/>
        </w:rPr>
      </w:pPr>
      <w:r w:rsidRPr="002C7CA7">
        <w:rPr>
          <w:rFonts w:cs="Arial"/>
          <w:sz w:val="22"/>
          <w:szCs w:val="22"/>
        </w:rPr>
        <w:t>Delivering goalball demonstrations in schools throughout Alberta</w:t>
      </w:r>
      <w:r w:rsidR="00F8070A">
        <w:rPr>
          <w:rFonts w:cs="Arial"/>
          <w:sz w:val="22"/>
          <w:szCs w:val="22"/>
        </w:rPr>
        <w:t>, and using the opportunity to promote goalball opportunities for students.</w:t>
      </w:r>
    </w:p>
    <w:p w14:paraId="4FE87B5B" w14:textId="7049AD81" w:rsidR="00F8070A" w:rsidRPr="00F8070A" w:rsidRDefault="00F8070A" w:rsidP="00F8070A">
      <w:pPr>
        <w:pStyle w:val="ListParagraph"/>
        <w:numPr>
          <w:ilvl w:val="0"/>
          <w:numId w:val="10"/>
        </w:numPr>
        <w:rPr>
          <w:rFonts w:cs="Arial"/>
          <w:sz w:val="22"/>
          <w:szCs w:val="22"/>
        </w:rPr>
      </w:pPr>
      <w:r w:rsidRPr="00F8070A">
        <w:rPr>
          <w:rFonts w:cs="Arial"/>
          <w:sz w:val="22"/>
          <w:szCs w:val="22"/>
        </w:rPr>
        <w:t>Work with Physical Educators to support adapting sport for students with low vision.</w:t>
      </w:r>
    </w:p>
    <w:p w14:paraId="7775EBC3" w14:textId="7716CFFF" w:rsidR="006131B9" w:rsidRPr="002C7CA7" w:rsidRDefault="006131B9" w:rsidP="006131B9">
      <w:pPr>
        <w:pStyle w:val="ListParagraph"/>
        <w:keepNext/>
        <w:numPr>
          <w:ilvl w:val="0"/>
          <w:numId w:val="10"/>
        </w:numPr>
        <w:outlineLvl w:val="0"/>
        <w:rPr>
          <w:rFonts w:cs="Arial"/>
          <w:sz w:val="22"/>
          <w:szCs w:val="22"/>
        </w:rPr>
      </w:pPr>
      <w:r w:rsidRPr="002C7CA7">
        <w:rPr>
          <w:rFonts w:cs="Arial"/>
          <w:sz w:val="22"/>
          <w:szCs w:val="22"/>
        </w:rPr>
        <w:t>Other duties as assigned by the Executive Director.</w:t>
      </w:r>
    </w:p>
    <w:p w14:paraId="1F9AA1C7" w14:textId="77777777" w:rsidR="00EA6CCD" w:rsidRPr="00EB1486" w:rsidRDefault="00EA6CCD" w:rsidP="0000388C">
      <w:pPr>
        <w:rPr>
          <w:rFonts w:cs="Arial"/>
          <w:sz w:val="22"/>
          <w:szCs w:val="22"/>
        </w:rPr>
      </w:pPr>
    </w:p>
    <w:p w14:paraId="0AE344FF" w14:textId="63DE7B05" w:rsidR="00F8070A" w:rsidRDefault="00F8070A">
      <w:pPr>
        <w:spacing w:after="160" w:line="259" w:lineRule="auto"/>
        <w:rPr>
          <w:rFonts w:cs="Arial"/>
          <w:b/>
          <w:bCs/>
          <w:sz w:val="22"/>
          <w:szCs w:val="22"/>
        </w:rPr>
      </w:pPr>
    </w:p>
    <w:p w14:paraId="3E420280" w14:textId="40EACDBB" w:rsidR="0000388C" w:rsidRPr="002C7CA7" w:rsidRDefault="0000388C" w:rsidP="0000388C">
      <w:pPr>
        <w:rPr>
          <w:rFonts w:cs="Arial"/>
          <w:b/>
          <w:bCs/>
          <w:sz w:val="22"/>
          <w:szCs w:val="22"/>
        </w:rPr>
      </w:pPr>
      <w:r w:rsidRPr="006F5115">
        <w:rPr>
          <w:rFonts w:cs="Arial"/>
          <w:b/>
          <w:bCs/>
          <w:sz w:val="22"/>
          <w:szCs w:val="22"/>
        </w:rPr>
        <w:t>Qualifications</w:t>
      </w:r>
    </w:p>
    <w:p w14:paraId="7964A18B" w14:textId="537D09F5" w:rsidR="002C7CA7" w:rsidRPr="002C7CA7" w:rsidRDefault="002C7CA7" w:rsidP="002C7CA7">
      <w:pPr>
        <w:pStyle w:val="NormalWeb"/>
        <w:numPr>
          <w:ilvl w:val="0"/>
          <w:numId w:val="9"/>
        </w:numPr>
        <w:rPr>
          <w:rFonts w:ascii="Arial" w:hAnsi="Arial" w:cs="Arial"/>
          <w:sz w:val="22"/>
          <w:szCs w:val="22"/>
        </w:rPr>
      </w:pPr>
      <w:r w:rsidRPr="002C7CA7">
        <w:rPr>
          <w:rFonts w:ascii="Arial" w:hAnsi="Arial" w:cs="Arial"/>
          <w:sz w:val="22"/>
          <w:szCs w:val="22"/>
        </w:rPr>
        <w:t>Degree or diploma in education, kinesiology, adapted physical activity, or a related field.</w:t>
      </w:r>
    </w:p>
    <w:p w14:paraId="249657D9" w14:textId="76C2F171" w:rsidR="002C7CA7" w:rsidRPr="002C7CA7" w:rsidRDefault="002C7CA7" w:rsidP="002C7CA7">
      <w:pPr>
        <w:pStyle w:val="NormalWeb"/>
        <w:numPr>
          <w:ilvl w:val="0"/>
          <w:numId w:val="9"/>
        </w:numPr>
        <w:rPr>
          <w:rFonts w:ascii="Arial" w:hAnsi="Arial" w:cs="Arial"/>
          <w:sz w:val="22"/>
          <w:szCs w:val="22"/>
        </w:rPr>
      </w:pPr>
      <w:r w:rsidRPr="002C7CA7">
        <w:rPr>
          <w:rFonts w:ascii="Arial" w:hAnsi="Arial" w:cs="Arial"/>
          <w:sz w:val="22"/>
          <w:szCs w:val="22"/>
        </w:rPr>
        <w:t>Experience working with children and youth with disabilities, preferably vision impairment.</w:t>
      </w:r>
    </w:p>
    <w:p w14:paraId="36B4DE19" w14:textId="57D0B9B5" w:rsidR="002C7CA7" w:rsidRPr="002C7CA7" w:rsidRDefault="002C7CA7" w:rsidP="002C7CA7">
      <w:pPr>
        <w:pStyle w:val="NormalWeb"/>
        <w:numPr>
          <w:ilvl w:val="0"/>
          <w:numId w:val="9"/>
        </w:numPr>
        <w:rPr>
          <w:rFonts w:ascii="Arial" w:hAnsi="Arial" w:cs="Arial"/>
          <w:sz w:val="22"/>
          <w:szCs w:val="22"/>
        </w:rPr>
      </w:pPr>
      <w:r w:rsidRPr="002C7CA7">
        <w:rPr>
          <w:rFonts w:ascii="Arial" w:hAnsi="Arial" w:cs="Arial"/>
          <w:sz w:val="22"/>
          <w:szCs w:val="22"/>
        </w:rPr>
        <w:t>Knowledge of inclusive physical education practices and sport adaptation.</w:t>
      </w:r>
    </w:p>
    <w:p w14:paraId="53B93CBF" w14:textId="4D313149" w:rsidR="002C7CA7" w:rsidRPr="002C7CA7" w:rsidRDefault="002C7CA7" w:rsidP="002C7CA7">
      <w:pPr>
        <w:pStyle w:val="NormalWeb"/>
        <w:numPr>
          <w:ilvl w:val="0"/>
          <w:numId w:val="9"/>
        </w:numPr>
        <w:rPr>
          <w:rFonts w:ascii="Arial" w:hAnsi="Arial" w:cs="Arial"/>
          <w:sz w:val="22"/>
          <w:szCs w:val="22"/>
        </w:rPr>
      </w:pPr>
      <w:r w:rsidRPr="002C7CA7">
        <w:rPr>
          <w:rFonts w:ascii="Arial" w:hAnsi="Arial" w:cs="Arial"/>
          <w:sz w:val="22"/>
          <w:szCs w:val="22"/>
        </w:rPr>
        <w:t>Excellent written and oral communication skills.</w:t>
      </w:r>
    </w:p>
    <w:p w14:paraId="045C5929" w14:textId="0D2965B6" w:rsidR="002C7CA7" w:rsidRPr="002C7CA7" w:rsidRDefault="002C7CA7" w:rsidP="002C7CA7">
      <w:pPr>
        <w:pStyle w:val="NormalWeb"/>
        <w:numPr>
          <w:ilvl w:val="0"/>
          <w:numId w:val="9"/>
        </w:numPr>
        <w:rPr>
          <w:rFonts w:ascii="Arial" w:hAnsi="Arial" w:cs="Arial"/>
          <w:sz w:val="22"/>
          <w:szCs w:val="22"/>
        </w:rPr>
      </w:pPr>
      <w:r w:rsidRPr="002C7CA7">
        <w:rPr>
          <w:rFonts w:ascii="Arial" w:hAnsi="Arial" w:cs="Arial"/>
          <w:sz w:val="22"/>
          <w:szCs w:val="22"/>
        </w:rPr>
        <w:t>Proven relationship-building and presentation skills.</w:t>
      </w:r>
    </w:p>
    <w:p w14:paraId="65D53157" w14:textId="44F5D19F" w:rsidR="002C7CA7" w:rsidRPr="002C7CA7" w:rsidRDefault="002C7CA7" w:rsidP="002C7CA7">
      <w:pPr>
        <w:pStyle w:val="NormalWeb"/>
        <w:numPr>
          <w:ilvl w:val="0"/>
          <w:numId w:val="9"/>
        </w:numPr>
        <w:rPr>
          <w:rFonts w:ascii="Arial" w:hAnsi="Arial" w:cs="Arial"/>
          <w:sz w:val="22"/>
          <w:szCs w:val="22"/>
        </w:rPr>
      </w:pPr>
      <w:r w:rsidRPr="002C7CA7">
        <w:rPr>
          <w:rFonts w:ascii="Arial" w:hAnsi="Arial" w:cs="Arial"/>
          <w:sz w:val="22"/>
          <w:szCs w:val="22"/>
        </w:rPr>
        <w:t>Ability to travel provincially to deliver programs.</w:t>
      </w:r>
    </w:p>
    <w:p w14:paraId="3ED2C054" w14:textId="7F575197" w:rsidR="002C7CA7" w:rsidRPr="002C7CA7" w:rsidRDefault="002C7CA7" w:rsidP="002C7CA7">
      <w:pPr>
        <w:pStyle w:val="NormalWeb"/>
        <w:numPr>
          <w:ilvl w:val="0"/>
          <w:numId w:val="9"/>
        </w:numPr>
        <w:rPr>
          <w:rFonts w:ascii="Arial" w:hAnsi="Arial" w:cs="Arial"/>
          <w:sz w:val="22"/>
          <w:szCs w:val="22"/>
        </w:rPr>
      </w:pPr>
      <w:r w:rsidRPr="002C7CA7">
        <w:rPr>
          <w:rFonts w:ascii="Arial" w:hAnsi="Arial" w:cs="Arial"/>
          <w:sz w:val="22"/>
          <w:szCs w:val="22"/>
        </w:rPr>
        <w:t>A satisfactory police criminal and judicial matters check is required as a condition of hire.</w:t>
      </w:r>
    </w:p>
    <w:p w14:paraId="65333EC5" w14:textId="7EF3D83D" w:rsidR="003B0131" w:rsidRPr="00EB1486" w:rsidRDefault="003B0131" w:rsidP="002C7CA7">
      <w:pPr>
        <w:widowControl w:val="0"/>
        <w:ind w:left="360"/>
        <w:rPr>
          <w:rFonts w:cs="Arial"/>
          <w:bCs/>
          <w:sz w:val="22"/>
          <w:szCs w:val="22"/>
          <w:lang w:val="en-CA"/>
        </w:rPr>
      </w:pPr>
    </w:p>
    <w:p w14:paraId="56543BA8" w14:textId="77777777" w:rsidR="00B56DF1" w:rsidRDefault="00B56DF1" w:rsidP="00B56DF1">
      <w:pPr>
        <w:rPr>
          <w:rFonts w:cs="Arial"/>
          <w:b/>
          <w:bCs/>
          <w:color w:val="292728"/>
          <w:sz w:val="22"/>
        </w:rPr>
      </w:pPr>
      <w:r>
        <w:rPr>
          <w:rFonts w:cs="Arial"/>
          <w:b/>
          <w:bCs/>
          <w:color w:val="292728"/>
        </w:rPr>
        <w:t>Application</w:t>
      </w:r>
    </w:p>
    <w:p w14:paraId="78818AFF" w14:textId="666192BC" w:rsidR="00B56DF1" w:rsidRPr="00B56DF1" w:rsidRDefault="00B56DF1" w:rsidP="00B56DF1">
      <w:pPr>
        <w:pStyle w:val="NormalWeb"/>
        <w:rPr>
          <w:rFonts w:ascii="Arial" w:hAnsi="Arial" w:cs="Arial"/>
          <w:sz w:val="22"/>
          <w:szCs w:val="22"/>
        </w:rPr>
      </w:pPr>
      <w:r w:rsidRPr="00B56DF1">
        <w:rPr>
          <w:rFonts w:ascii="Arial" w:hAnsi="Arial" w:cs="Arial"/>
          <w:sz w:val="22"/>
          <w:szCs w:val="22"/>
        </w:rPr>
        <w:t xml:space="preserve">To be considered for this position, email a detailed resume and cover letter addressing how your expertise and experience supports the requirements of the position to Linda MacPhail, Executive Director at Alberta Sports and Recreation Association for the Blind at </w:t>
      </w:r>
      <w:hyperlink r:id="rId7" w:history="1">
        <w:r w:rsidRPr="00B56DF1">
          <w:rPr>
            <w:rFonts w:ascii="Arial" w:hAnsi="Arial" w:cs="Arial"/>
            <w:sz w:val="22"/>
            <w:szCs w:val="22"/>
          </w:rPr>
          <w:t>execdirector@asrab.ab.ca</w:t>
        </w:r>
      </w:hyperlink>
      <w:r>
        <w:rPr>
          <w:rFonts w:ascii="Arial" w:hAnsi="Arial" w:cs="Arial"/>
          <w:sz w:val="22"/>
          <w:szCs w:val="22"/>
        </w:rPr>
        <w:t xml:space="preserve"> </w:t>
      </w:r>
      <w:r w:rsidRPr="00B56DF1">
        <w:rPr>
          <w:rFonts w:ascii="Arial" w:hAnsi="Arial" w:cs="Arial"/>
          <w:sz w:val="22"/>
          <w:szCs w:val="22"/>
        </w:rPr>
        <w:t xml:space="preserve">by </w:t>
      </w:r>
      <w:r>
        <w:rPr>
          <w:rFonts w:ascii="Arial" w:hAnsi="Arial" w:cs="Arial"/>
          <w:sz w:val="22"/>
          <w:szCs w:val="22"/>
        </w:rPr>
        <w:t>Wednes</w:t>
      </w:r>
      <w:r w:rsidRPr="00B56DF1">
        <w:rPr>
          <w:rFonts w:ascii="Arial" w:hAnsi="Arial" w:cs="Arial"/>
          <w:sz w:val="22"/>
          <w:szCs w:val="22"/>
        </w:rPr>
        <w:t xml:space="preserve">day December </w:t>
      </w:r>
      <w:r>
        <w:rPr>
          <w:rFonts w:ascii="Arial" w:hAnsi="Arial" w:cs="Arial"/>
          <w:sz w:val="22"/>
          <w:szCs w:val="22"/>
        </w:rPr>
        <w:t>3</w:t>
      </w:r>
      <w:r w:rsidRPr="00B56DF1">
        <w:rPr>
          <w:rFonts w:ascii="Arial" w:hAnsi="Arial" w:cs="Arial"/>
          <w:sz w:val="22"/>
          <w:szCs w:val="22"/>
        </w:rPr>
        <w:t>, 202</w:t>
      </w:r>
      <w:r>
        <w:rPr>
          <w:rFonts w:ascii="Arial" w:hAnsi="Arial" w:cs="Arial"/>
          <w:sz w:val="22"/>
          <w:szCs w:val="22"/>
        </w:rPr>
        <w:t>5</w:t>
      </w:r>
      <w:r w:rsidRPr="00B56DF1">
        <w:rPr>
          <w:rFonts w:ascii="Arial" w:hAnsi="Arial" w:cs="Arial"/>
          <w:sz w:val="22"/>
          <w:szCs w:val="22"/>
        </w:rPr>
        <w:t>.</w:t>
      </w:r>
    </w:p>
    <w:p w14:paraId="3A62AE5A" w14:textId="77777777" w:rsidR="00FE67F8" w:rsidRDefault="00FE67F8" w:rsidP="00B56DF1">
      <w:pPr>
        <w:rPr>
          <w:rFonts w:cs="Arial"/>
          <w:sz w:val="22"/>
          <w:szCs w:val="22"/>
          <w:lang w:val="en-CA"/>
        </w:rPr>
      </w:pPr>
    </w:p>
    <w:p w14:paraId="5CF79D03" w14:textId="77777777" w:rsidR="00FE67F8" w:rsidRDefault="00FE67F8" w:rsidP="00C17E14">
      <w:pPr>
        <w:ind w:left="720"/>
        <w:rPr>
          <w:rFonts w:cs="Arial"/>
          <w:sz w:val="22"/>
          <w:szCs w:val="22"/>
          <w:lang w:val="en-CA"/>
        </w:rPr>
      </w:pPr>
    </w:p>
    <w:p w14:paraId="5D91243A" w14:textId="77777777" w:rsidR="00FE67F8" w:rsidRDefault="00FE67F8" w:rsidP="00C17E14">
      <w:pPr>
        <w:ind w:left="720"/>
        <w:rPr>
          <w:rFonts w:cs="Arial"/>
          <w:sz w:val="22"/>
          <w:szCs w:val="22"/>
          <w:lang w:val="en-CA"/>
        </w:rPr>
      </w:pPr>
    </w:p>
    <w:p w14:paraId="232FB278" w14:textId="77777777" w:rsidR="00FE67F8" w:rsidRDefault="00FE67F8" w:rsidP="00C17E14">
      <w:pPr>
        <w:ind w:left="720"/>
        <w:rPr>
          <w:rFonts w:cs="Arial"/>
          <w:sz w:val="22"/>
          <w:szCs w:val="22"/>
          <w:lang w:val="en-CA"/>
        </w:rPr>
      </w:pPr>
    </w:p>
    <w:p w14:paraId="2970492D" w14:textId="77777777" w:rsidR="00FE67F8" w:rsidRDefault="00FE67F8" w:rsidP="00C17E14">
      <w:pPr>
        <w:ind w:left="720"/>
        <w:rPr>
          <w:rFonts w:cs="Arial"/>
          <w:sz w:val="22"/>
          <w:szCs w:val="22"/>
          <w:lang w:val="en-CA"/>
        </w:rPr>
      </w:pPr>
    </w:p>
    <w:p w14:paraId="3DEDA1D6" w14:textId="77777777" w:rsidR="00FE67F8" w:rsidRDefault="00FE67F8" w:rsidP="00C17E14">
      <w:pPr>
        <w:ind w:left="720"/>
        <w:rPr>
          <w:rFonts w:cs="Arial"/>
          <w:sz w:val="22"/>
          <w:szCs w:val="22"/>
          <w:lang w:val="en-CA"/>
        </w:rPr>
      </w:pPr>
    </w:p>
    <w:p w14:paraId="53FAAB79" w14:textId="77777777" w:rsidR="00FE67F8" w:rsidRDefault="00FE67F8" w:rsidP="00C17E14">
      <w:pPr>
        <w:ind w:left="720"/>
        <w:rPr>
          <w:rFonts w:cs="Arial"/>
          <w:sz w:val="22"/>
          <w:szCs w:val="22"/>
          <w:lang w:val="en-CA"/>
        </w:rPr>
      </w:pPr>
    </w:p>
    <w:p w14:paraId="240E522A" w14:textId="77777777" w:rsidR="00FE67F8" w:rsidRDefault="00FE67F8" w:rsidP="00C17E14">
      <w:pPr>
        <w:ind w:left="720"/>
        <w:rPr>
          <w:rFonts w:cs="Arial"/>
          <w:sz w:val="22"/>
          <w:szCs w:val="22"/>
          <w:lang w:val="en-CA"/>
        </w:rPr>
      </w:pPr>
    </w:p>
    <w:p w14:paraId="526EE743" w14:textId="77777777" w:rsidR="00FE67F8" w:rsidRDefault="00FE67F8" w:rsidP="00C17E14">
      <w:pPr>
        <w:ind w:left="720"/>
        <w:rPr>
          <w:rFonts w:cs="Arial"/>
          <w:sz w:val="22"/>
          <w:szCs w:val="22"/>
          <w:lang w:val="en-CA"/>
        </w:rPr>
      </w:pPr>
    </w:p>
    <w:p w14:paraId="4B36E53E" w14:textId="77777777" w:rsidR="00FE67F8" w:rsidRDefault="00FE67F8" w:rsidP="00C17E14">
      <w:pPr>
        <w:ind w:left="720"/>
        <w:rPr>
          <w:rFonts w:cs="Arial"/>
          <w:sz w:val="22"/>
          <w:szCs w:val="22"/>
          <w:lang w:val="en-CA"/>
        </w:rPr>
      </w:pPr>
    </w:p>
    <w:p w14:paraId="2ED33DFD" w14:textId="77777777" w:rsidR="00FE67F8" w:rsidRDefault="00FE67F8" w:rsidP="00C17E14">
      <w:pPr>
        <w:ind w:left="720"/>
        <w:rPr>
          <w:rFonts w:cs="Arial"/>
          <w:sz w:val="22"/>
          <w:szCs w:val="22"/>
          <w:lang w:val="en-CA"/>
        </w:rPr>
      </w:pPr>
    </w:p>
    <w:p w14:paraId="3EAFE799" w14:textId="77777777" w:rsidR="00FE67F8" w:rsidRDefault="00FE67F8" w:rsidP="00C17E14">
      <w:pPr>
        <w:ind w:left="720"/>
        <w:rPr>
          <w:rFonts w:cs="Arial"/>
          <w:sz w:val="22"/>
          <w:szCs w:val="22"/>
          <w:lang w:val="en-CA"/>
        </w:rPr>
      </w:pPr>
    </w:p>
    <w:p w14:paraId="33DDBB76" w14:textId="77777777" w:rsidR="00FE67F8" w:rsidRDefault="00FE67F8" w:rsidP="00C17E14">
      <w:pPr>
        <w:ind w:left="720"/>
        <w:rPr>
          <w:rFonts w:cs="Arial"/>
          <w:sz w:val="22"/>
          <w:szCs w:val="22"/>
          <w:lang w:val="en-CA"/>
        </w:rPr>
      </w:pPr>
    </w:p>
    <w:p w14:paraId="6D1ABD7F" w14:textId="77777777" w:rsidR="00FE67F8" w:rsidRDefault="00FE67F8" w:rsidP="00C17E14">
      <w:pPr>
        <w:ind w:left="720"/>
        <w:rPr>
          <w:rFonts w:cs="Arial"/>
          <w:sz w:val="22"/>
          <w:szCs w:val="22"/>
          <w:lang w:val="en-CA"/>
        </w:rPr>
      </w:pPr>
    </w:p>
    <w:p w14:paraId="1CAB9F73" w14:textId="77777777" w:rsidR="00FE67F8" w:rsidRDefault="00FE67F8" w:rsidP="00C17E14">
      <w:pPr>
        <w:ind w:left="720"/>
        <w:rPr>
          <w:rFonts w:cs="Arial"/>
          <w:sz w:val="22"/>
          <w:szCs w:val="22"/>
          <w:lang w:val="en-CA"/>
        </w:rPr>
      </w:pPr>
    </w:p>
    <w:p w14:paraId="3E2E9DD0" w14:textId="77777777" w:rsidR="00FE67F8" w:rsidRDefault="00FE67F8" w:rsidP="00C17E14">
      <w:pPr>
        <w:ind w:left="720"/>
        <w:rPr>
          <w:rFonts w:cs="Arial"/>
          <w:sz w:val="22"/>
          <w:szCs w:val="22"/>
          <w:lang w:val="en-CA"/>
        </w:rPr>
      </w:pPr>
    </w:p>
    <w:p w14:paraId="60EA67A4" w14:textId="77777777" w:rsidR="00FE67F8" w:rsidRDefault="00FE67F8" w:rsidP="00C17E14">
      <w:pPr>
        <w:ind w:left="720"/>
        <w:rPr>
          <w:rFonts w:cs="Arial"/>
          <w:sz w:val="22"/>
          <w:szCs w:val="22"/>
          <w:lang w:val="en-CA"/>
        </w:rPr>
      </w:pPr>
    </w:p>
    <w:p w14:paraId="0937E1A9" w14:textId="77777777" w:rsidR="00FE67F8" w:rsidRDefault="00FE67F8" w:rsidP="00C17E14">
      <w:pPr>
        <w:ind w:left="720"/>
        <w:rPr>
          <w:rFonts w:cs="Arial"/>
          <w:sz w:val="22"/>
          <w:szCs w:val="22"/>
          <w:lang w:val="en-CA"/>
        </w:rPr>
      </w:pPr>
    </w:p>
    <w:p w14:paraId="7C127A55" w14:textId="77777777" w:rsidR="00FE67F8" w:rsidRDefault="00FE67F8" w:rsidP="00C17E14">
      <w:pPr>
        <w:ind w:left="720"/>
        <w:rPr>
          <w:rFonts w:cs="Arial"/>
          <w:sz w:val="22"/>
          <w:szCs w:val="22"/>
          <w:lang w:val="en-CA"/>
        </w:rPr>
      </w:pPr>
    </w:p>
    <w:p w14:paraId="59A9AEC6" w14:textId="77777777" w:rsidR="00FE67F8" w:rsidRDefault="00FE67F8" w:rsidP="00C17E14">
      <w:pPr>
        <w:ind w:left="720"/>
        <w:rPr>
          <w:rFonts w:cs="Arial"/>
          <w:sz w:val="22"/>
          <w:szCs w:val="22"/>
          <w:lang w:val="en-CA"/>
        </w:rPr>
      </w:pPr>
    </w:p>
    <w:p w14:paraId="460791E1" w14:textId="77777777" w:rsidR="00FE67F8" w:rsidRDefault="00FE67F8" w:rsidP="00C17E14">
      <w:pPr>
        <w:ind w:left="720"/>
        <w:rPr>
          <w:rFonts w:cs="Arial"/>
          <w:sz w:val="22"/>
          <w:szCs w:val="22"/>
          <w:lang w:val="en-CA"/>
        </w:rPr>
      </w:pPr>
    </w:p>
    <w:p w14:paraId="2D021915" w14:textId="77777777" w:rsidR="00FE67F8" w:rsidRPr="00EB1486" w:rsidRDefault="00FE67F8" w:rsidP="00C17E14">
      <w:pPr>
        <w:ind w:left="720"/>
        <w:rPr>
          <w:rFonts w:cs="Arial"/>
          <w:sz w:val="22"/>
          <w:szCs w:val="22"/>
          <w:lang w:val="en-CA"/>
        </w:rPr>
      </w:pPr>
    </w:p>
    <w:p w14:paraId="4C271759" w14:textId="3677F1F0" w:rsidR="00E874AD" w:rsidRPr="000D14C7" w:rsidRDefault="00E874AD" w:rsidP="00E874AD">
      <w:pPr>
        <w:widowControl w:val="0"/>
        <w:jc w:val="right"/>
        <w:rPr>
          <w:rFonts w:cs="Arial"/>
          <w:bCs/>
          <w:sz w:val="20"/>
        </w:rPr>
      </w:pPr>
      <w:r w:rsidRPr="000D14C7">
        <w:rPr>
          <w:rFonts w:cs="Arial"/>
          <w:bCs/>
          <w:sz w:val="20"/>
        </w:rPr>
        <w:t>As at Oct 1, 202</w:t>
      </w:r>
      <w:r w:rsidR="00F8070A" w:rsidRPr="000D14C7">
        <w:rPr>
          <w:rFonts w:cs="Arial"/>
          <w:bCs/>
          <w:sz w:val="20"/>
        </w:rPr>
        <w:t>5</w:t>
      </w:r>
    </w:p>
    <w:p w14:paraId="4D37B00D" w14:textId="77777777" w:rsidR="008E4D2C" w:rsidRDefault="008E4D2C" w:rsidP="008E4D2C">
      <w:pPr>
        <w:jc w:val="right"/>
      </w:pPr>
    </w:p>
    <w:sectPr w:rsidR="008E4D2C">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0C0A31" w14:textId="77777777" w:rsidR="00EC61BB" w:rsidRDefault="00EC61BB" w:rsidP="00601050">
      <w:r>
        <w:separator/>
      </w:r>
    </w:p>
  </w:endnote>
  <w:endnote w:type="continuationSeparator" w:id="0">
    <w:p w14:paraId="20C22A50" w14:textId="77777777" w:rsidR="00EC61BB" w:rsidRDefault="00EC61BB" w:rsidP="006010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2CE931" w14:textId="77777777" w:rsidR="00EC61BB" w:rsidRDefault="00EC61BB" w:rsidP="00601050">
      <w:r>
        <w:separator/>
      </w:r>
    </w:p>
  </w:footnote>
  <w:footnote w:type="continuationSeparator" w:id="0">
    <w:p w14:paraId="75C2F5EE" w14:textId="77777777" w:rsidR="00EC61BB" w:rsidRDefault="00EC61BB" w:rsidP="006010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BB2033" w14:textId="77777777" w:rsidR="00601050" w:rsidRPr="008E4D2C" w:rsidRDefault="00601050" w:rsidP="00601050">
    <w:pPr>
      <w:tabs>
        <w:tab w:val="center" w:pos="4320"/>
        <w:tab w:val="right" w:pos="8640"/>
      </w:tabs>
      <w:jc w:val="center"/>
      <w:rPr>
        <w:rFonts w:ascii="Times New Roman" w:hAnsi="Times New Roman"/>
      </w:rPr>
    </w:pPr>
    <w:r w:rsidRPr="008E4D2C">
      <w:rPr>
        <w:rFonts w:ascii="Times New Roman" w:hAnsi="Times New Roman"/>
        <w:noProof/>
      </w:rPr>
      <w:drawing>
        <wp:inline distT="0" distB="0" distL="0" distR="0" wp14:anchorId="719C5C36" wp14:editId="168A718A">
          <wp:extent cx="1581150" cy="352425"/>
          <wp:effectExtent l="0" t="0" r="0" b="9525"/>
          <wp:docPr id="1566564848"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6564848" name="Picture 1" descr="A black and white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l="-1184" t="-5882" r="-1184" b="-5882"/>
                  <a:stretch>
                    <a:fillRect/>
                  </a:stretch>
                </pic:blipFill>
                <pic:spPr bwMode="auto">
                  <a:xfrm>
                    <a:off x="0" y="0"/>
                    <a:ext cx="1581150" cy="352425"/>
                  </a:xfrm>
                  <a:prstGeom prst="rect">
                    <a:avLst/>
                  </a:prstGeom>
                  <a:noFill/>
                  <a:ln>
                    <a:noFill/>
                  </a:ln>
                </pic:spPr>
              </pic:pic>
            </a:graphicData>
          </a:graphic>
        </wp:inline>
      </w:drawing>
    </w:r>
  </w:p>
  <w:p w14:paraId="09CF0605" w14:textId="77777777" w:rsidR="00601050" w:rsidRPr="008E4D2C" w:rsidRDefault="00601050" w:rsidP="00601050">
    <w:pPr>
      <w:tabs>
        <w:tab w:val="center" w:pos="4320"/>
        <w:tab w:val="right" w:pos="8640"/>
      </w:tabs>
      <w:jc w:val="center"/>
    </w:pPr>
    <w:smartTag w:uri="urn:schemas-microsoft-com:office:smarttags" w:element="State">
      <w:smartTag w:uri="urn:schemas-microsoft-com:office:smarttags" w:element="place">
        <w:r w:rsidRPr="008E4D2C">
          <w:t>Alberta</w:t>
        </w:r>
      </w:smartTag>
    </w:smartTag>
    <w:r w:rsidRPr="008E4D2C">
      <w:t xml:space="preserve"> Sports and Recreation</w:t>
    </w:r>
  </w:p>
  <w:p w14:paraId="662697D9" w14:textId="77777777" w:rsidR="00601050" w:rsidRPr="008E4D2C" w:rsidRDefault="00601050" w:rsidP="00601050">
    <w:pPr>
      <w:tabs>
        <w:tab w:val="center" w:pos="4320"/>
        <w:tab w:val="right" w:pos="8640"/>
      </w:tabs>
      <w:jc w:val="center"/>
    </w:pPr>
    <w:r w:rsidRPr="008E4D2C">
      <w:t>Association for the Blind</w:t>
    </w:r>
  </w:p>
  <w:p w14:paraId="48186A44" w14:textId="77777777" w:rsidR="00601050" w:rsidRDefault="0060105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DC03BE"/>
    <w:multiLevelType w:val="hybridMultilevel"/>
    <w:tmpl w:val="73865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590CB4"/>
    <w:multiLevelType w:val="hybridMultilevel"/>
    <w:tmpl w:val="878A5EF8"/>
    <w:lvl w:ilvl="0" w:tplc="0409000F">
      <w:start w:val="1"/>
      <w:numFmt w:val="decimal"/>
      <w:lvlText w:val="%1."/>
      <w:lvlJc w:val="left"/>
      <w:pPr>
        <w:tabs>
          <w:tab w:val="num" w:pos="1440"/>
        </w:tabs>
        <w:ind w:left="1440" w:hanging="720"/>
      </w:pPr>
      <w:rPr>
        <w:rFonts w:hint="default"/>
      </w:rPr>
    </w:lvl>
    <w:lvl w:ilvl="1" w:tplc="FFFFFFFF">
      <w:start w:val="1"/>
      <w:numFmt w:val="bullet"/>
      <w:lvlText w:val="o"/>
      <w:lvlJc w:val="left"/>
      <w:pPr>
        <w:tabs>
          <w:tab w:val="num" w:pos="1800"/>
        </w:tabs>
        <w:ind w:left="1800" w:hanging="360"/>
      </w:pPr>
      <w:rPr>
        <w:rFonts w:ascii="Courier New" w:hAnsi="Courier New" w:hint="default"/>
      </w:rPr>
    </w:lvl>
    <w:lvl w:ilvl="2" w:tplc="FFFFFFFF">
      <w:start w:val="1"/>
      <w:numFmt w:val="bullet"/>
      <w:lvlText w:val=""/>
      <w:lvlJc w:val="left"/>
      <w:pPr>
        <w:tabs>
          <w:tab w:val="num" w:pos="2520"/>
        </w:tabs>
        <w:ind w:left="2520" w:hanging="360"/>
      </w:pPr>
      <w:rPr>
        <w:rFonts w:ascii="Wingdings" w:hAnsi="Wingdings" w:hint="default"/>
      </w:rPr>
    </w:lvl>
    <w:lvl w:ilvl="3" w:tplc="FFFFFFFF">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1BDA1FE5"/>
    <w:multiLevelType w:val="hybridMultilevel"/>
    <w:tmpl w:val="FE6886E0"/>
    <w:lvl w:ilvl="0" w:tplc="8252260C">
      <w:numFmt w:val="bullet"/>
      <w:lvlText w:val=""/>
      <w:lvlJc w:val="left"/>
      <w:pPr>
        <w:tabs>
          <w:tab w:val="num" w:pos="1440"/>
        </w:tabs>
        <w:ind w:left="1440" w:hanging="720"/>
      </w:pPr>
      <w:rPr>
        <w:rFonts w:ascii="Symbol" w:eastAsia="Times New Roman" w:hAnsi="Symbol" w:cs="Times New Roman"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23B636F1"/>
    <w:multiLevelType w:val="hybridMultilevel"/>
    <w:tmpl w:val="135C07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24190C"/>
    <w:multiLevelType w:val="hybridMultilevel"/>
    <w:tmpl w:val="62887C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B9C1671"/>
    <w:multiLevelType w:val="hybridMultilevel"/>
    <w:tmpl w:val="5498A6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8CD08E8"/>
    <w:multiLevelType w:val="multilevel"/>
    <w:tmpl w:val="DCBCA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5AA71C0"/>
    <w:multiLevelType w:val="hybridMultilevel"/>
    <w:tmpl w:val="656099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A685D40"/>
    <w:multiLevelType w:val="hybridMultilevel"/>
    <w:tmpl w:val="3A0C3B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CD14F0C"/>
    <w:multiLevelType w:val="hybridMultilevel"/>
    <w:tmpl w:val="885E0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49107290">
    <w:abstractNumId w:val="2"/>
  </w:num>
  <w:num w:numId="2" w16cid:durableId="543517080">
    <w:abstractNumId w:val="8"/>
  </w:num>
  <w:num w:numId="3" w16cid:durableId="826290516">
    <w:abstractNumId w:val="9"/>
  </w:num>
  <w:num w:numId="4" w16cid:durableId="597181547">
    <w:abstractNumId w:val="7"/>
  </w:num>
  <w:num w:numId="5" w16cid:durableId="1852791283">
    <w:abstractNumId w:val="5"/>
  </w:num>
  <w:num w:numId="6" w16cid:durableId="231161127">
    <w:abstractNumId w:val="0"/>
  </w:num>
  <w:num w:numId="7" w16cid:durableId="1274484538">
    <w:abstractNumId w:val="4"/>
  </w:num>
  <w:num w:numId="8" w16cid:durableId="1724670554">
    <w:abstractNumId w:val="1"/>
  </w:num>
  <w:num w:numId="9" w16cid:durableId="1797679873">
    <w:abstractNumId w:val="6"/>
  </w:num>
  <w:num w:numId="10" w16cid:durableId="15748574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19EC"/>
    <w:rsid w:val="0000388C"/>
    <w:rsid w:val="00043EBA"/>
    <w:rsid w:val="00096514"/>
    <w:rsid w:val="000C72A0"/>
    <w:rsid w:val="000D14C7"/>
    <w:rsid w:val="000F22A8"/>
    <w:rsid w:val="000F73CB"/>
    <w:rsid w:val="001178E6"/>
    <w:rsid w:val="001271A2"/>
    <w:rsid w:val="001B147E"/>
    <w:rsid w:val="001B3E2D"/>
    <w:rsid w:val="001C2223"/>
    <w:rsid w:val="001C4CA2"/>
    <w:rsid w:val="00204430"/>
    <w:rsid w:val="002762DC"/>
    <w:rsid w:val="002916B9"/>
    <w:rsid w:val="00294B36"/>
    <w:rsid w:val="00297746"/>
    <w:rsid w:val="002A3AEB"/>
    <w:rsid w:val="002A770C"/>
    <w:rsid w:val="002B41A1"/>
    <w:rsid w:val="002C2B27"/>
    <w:rsid w:val="002C52BB"/>
    <w:rsid w:val="002C7CA7"/>
    <w:rsid w:val="002D12B9"/>
    <w:rsid w:val="0031507E"/>
    <w:rsid w:val="003171BC"/>
    <w:rsid w:val="00336D1D"/>
    <w:rsid w:val="003A116E"/>
    <w:rsid w:val="003A4601"/>
    <w:rsid w:val="003B0131"/>
    <w:rsid w:val="00422F15"/>
    <w:rsid w:val="00497C31"/>
    <w:rsid w:val="004B1A03"/>
    <w:rsid w:val="004C0BEA"/>
    <w:rsid w:val="004F0931"/>
    <w:rsid w:val="0052525B"/>
    <w:rsid w:val="00536954"/>
    <w:rsid w:val="00575A3D"/>
    <w:rsid w:val="00584051"/>
    <w:rsid w:val="00595C64"/>
    <w:rsid w:val="005C1C18"/>
    <w:rsid w:val="00601050"/>
    <w:rsid w:val="006131B9"/>
    <w:rsid w:val="0062337C"/>
    <w:rsid w:val="00681098"/>
    <w:rsid w:val="006C1977"/>
    <w:rsid w:val="006C242D"/>
    <w:rsid w:val="006E06B7"/>
    <w:rsid w:val="006F5115"/>
    <w:rsid w:val="00765436"/>
    <w:rsid w:val="00784A72"/>
    <w:rsid w:val="007B3538"/>
    <w:rsid w:val="007C57BB"/>
    <w:rsid w:val="007F41D0"/>
    <w:rsid w:val="00832FB2"/>
    <w:rsid w:val="00854706"/>
    <w:rsid w:val="00856A83"/>
    <w:rsid w:val="008719AC"/>
    <w:rsid w:val="008818D0"/>
    <w:rsid w:val="008E468B"/>
    <w:rsid w:val="008E4D2C"/>
    <w:rsid w:val="008F04FC"/>
    <w:rsid w:val="00922B24"/>
    <w:rsid w:val="009318E5"/>
    <w:rsid w:val="009743C0"/>
    <w:rsid w:val="009834F6"/>
    <w:rsid w:val="009937FD"/>
    <w:rsid w:val="009B5342"/>
    <w:rsid w:val="00A0279C"/>
    <w:rsid w:val="00A14797"/>
    <w:rsid w:val="00A36ECB"/>
    <w:rsid w:val="00A931B8"/>
    <w:rsid w:val="00A93504"/>
    <w:rsid w:val="00A97097"/>
    <w:rsid w:val="00AA38D1"/>
    <w:rsid w:val="00AD452A"/>
    <w:rsid w:val="00AF371C"/>
    <w:rsid w:val="00B2127A"/>
    <w:rsid w:val="00B56DF1"/>
    <w:rsid w:val="00BD0722"/>
    <w:rsid w:val="00BF110E"/>
    <w:rsid w:val="00C17E14"/>
    <w:rsid w:val="00C36001"/>
    <w:rsid w:val="00C93713"/>
    <w:rsid w:val="00CC307B"/>
    <w:rsid w:val="00D06B94"/>
    <w:rsid w:val="00D11464"/>
    <w:rsid w:val="00D151BC"/>
    <w:rsid w:val="00D53210"/>
    <w:rsid w:val="00DF48E2"/>
    <w:rsid w:val="00DF51E0"/>
    <w:rsid w:val="00E07EEA"/>
    <w:rsid w:val="00E215F2"/>
    <w:rsid w:val="00E406EF"/>
    <w:rsid w:val="00E444EB"/>
    <w:rsid w:val="00E568AF"/>
    <w:rsid w:val="00E874AD"/>
    <w:rsid w:val="00E9487C"/>
    <w:rsid w:val="00EA6CCD"/>
    <w:rsid w:val="00EB1486"/>
    <w:rsid w:val="00EC23CF"/>
    <w:rsid w:val="00EC52A7"/>
    <w:rsid w:val="00EC61BB"/>
    <w:rsid w:val="00F078A4"/>
    <w:rsid w:val="00F50C82"/>
    <w:rsid w:val="00F619EC"/>
    <w:rsid w:val="00F8070A"/>
    <w:rsid w:val="00FE67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State"/>
  <w:shapeDefaults>
    <o:shapedefaults v:ext="edit" spidmax="1026"/>
    <o:shapelayout v:ext="edit">
      <o:idmap v:ext="edit" data="1"/>
    </o:shapelayout>
  </w:shapeDefaults>
  <w:decimalSymbol w:val="."/>
  <w:listSeparator w:val=","/>
  <w14:docId w14:val="5386408C"/>
  <w15:chartTrackingRefBased/>
  <w15:docId w15:val="{76E1B98A-3A99-45F7-B86B-6A7A23401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19EC"/>
    <w:pPr>
      <w:spacing w:after="0" w:line="240" w:lineRule="auto"/>
    </w:pPr>
    <w:rPr>
      <w:rFonts w:ascii="Arial" w:eastAsia="Times New Roman" w:hAnsi="Arial" w:cs="Times New Roman"/>
      <w:kern w:val="0"/>
      <w:sz w:val="24"/>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rsid w:val="00F619EC"/>
    <w:pPr>
      <w:spacing w:line="360" w:lineRule="auto"/>
      <w:jc w:val="both"/>
    </w:pPr>
  </w:style>
  <w:style w:type="character" w:customStyle="1" w:styleId="BodyText2Char">
    <w:name w:val="Body Text 2 Char"/>
    <w:basedOn w:val="DefaultParagraphFont"/>
    <w:link w:val="BodyText2"/>
    <w:rsid w:val="00F619EC"/>
    <w:rPr>
      <w:rFonts w:ascii="Arial" w:eastAsia="Times New Roman" w:hAnsi="Arial" w:cs="Times New Roman"/>
      <w:kern w:val="0"/>
      <w:sz w:val="24"/>
      <w:szCs w:val="20"/>
      <w14:ligatures w14:val="none"/>
    </w:rPr>
  </w:style>
  <w:style w:type="paragraph" w:styleId="ListParagraph">
    <w:name w:val="List Paragraph"/>
    <w:basedOn w:val="Normal"/>
    <w:uiPriority w:val="34"/>
    <w:qFormat/>
    <w:rsid w:val="00F50C82"/>
    <w:pPr>
      <w:ind w:left="720"/>
      <w:contextualSpacing/>
    </w:pPr>
  </w:style>
  <w:style w:type="paragraph" w:styleId="Header">
    <w:name w:val="header"/>
    <w:basedOn w:val="Normal"/>
    <w:link w:val="HeaderChar"/>
    <w:uiPriority w:val="99"/>
    <w:unhideWhenUsed/>
    <w:rsid w:val="00601050"/>
    <w:pPr>
      <w:tabs>
        <w:tab w:val="center" w:pos="4680"/>
        <w:tab w:val="right" w:pos="9360"/>
      </w:tabs>
    </w:pPr>
  </w:style>
  <w:style w:type="character" w:customStyle="1" w:styleId="HeaderChar">
    <w:name w:val="Header Char"/>
    <w:basedOn w:val="DefaultParagraphFont"/>
    <w:link w:val="Header"/>
    <w:uiPriority w:val="99"/>
    <w:rsid w:val="00601050"/>
    <w:rPr>
      <w:rFonts w:ascii="Arial" w:eastAsia="Times New Roman" w:hAnsi="Arial" w:cs="Times New Roman"/>
      <w:kern w:val="0"/>
      <w:sz w:val="24"/>
      <w:szCs w:val="20"/>
      <w14:ligatures w14:val="none"/>
    </w:rPr>
  </w:style>
  <w:style w:type="paragraph" w:styleId="Footer">
    <w:name w:val="footer"/>
    <w:basedOn w:val="Normal"/>
    <w:link w:val="FooterChar"/>
    <w:uiPriority w:val="99"/>
    <w:unhideWhenUsed/>
    <w:rsid w:val="00601050"/>
    <w:pPr>
      <w:tabs>
        <w:tab w:val="center" w:pos="4680"/>
        <w:tab w:val="right" w:pos="9360"/>
      </w:tabs>
    </w:pPr>
  </w:style>
  <w:style w:type="character" w:customStyle="1" w:styleId="FooterChar">
    <w:name w:val="Footer Char"/>
    <w:basedOn w:val="DefaultParagraphFont"/>
    <w:link w:val="Footer"/>
    <w:uiPriority w:val="99"/>
    <w:rsid w:val="00601050"/>
    <w:rPr>
      <w:rFonts w:ascii="Arial" w:eastAsia="Times New Roman" w:hAnsi="Arial" w:cs="Times New Roman"/>
      <w:kern w:val="0"/>
      <w:sz w:val="24"/>
      <w:szCs w:val="20"/>
      <w14:ligatures w14:val="none"/>
    </w:rPr>
  </w:style>
  <w:style w:type="table" w:styleId="TableGrid">
    <w:name w:val="Table Grid"/>
    <w:basedOn w:val="TableNormal"/>
    <w:rsid w:val="002C52BB"/>
    <w:pPr>
      <w:spacing w:after="0" w:line="240" w:lineRule="auto"/>
    </w:pPr>
    <w:rPr>
      <w:rFonts w:ascii="Times New Roman" w:eastAsia="Times New Roman" w:hAnsi="Times New Roman" w:cs="Times New Roman"/>
      <w:kern w:val="0"/>
      <w:sz w:val="20"/>
      <w:szCs w:val="20"/>
      <w:lang w:val="en-CA" w:eastAsia="en-C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131B9"/>
    <w:pPr>
      <w:spacing w:before="100" w:beforeAutospacing="1" w:after="100" w:afterAutospacing="1"/>
    </w:pPr>
    <w:rPr>
      <w:rFonts w:ascii="Times New Roman" w:hAnsi="Times New Roman"/>
      <w:szCs w:val="24"/>
    </w:rPr>
  </w:style>
  <w:style w:type="character" w:styleId="Strong">
    <w:name w:val="Strong"/>
    <w:basedOn w:val="DefaultParagraphFont"/>
    <w:uiPriority w:val="22"/>
    <w:qFormat/>
    <w:rsid w:val="006131B9"/>
    <w:rPr>
      <w:b/>
      <w:bCs/>
    </w:rPr>
  </w:style>
  <w:style w:type="character" w:styleId="Hyperlink">
    <w:name w:val="Hyperlink"/>
    <w:basedOn w:val="DefaultParagraphFont"/>
    <w:uiPriority w:val="99"/>
    <w:semiHidden/>
    <w:unhideWhenUsed/>
    <w:rsid w:val="00B56DF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645944">
      <w:bodyDiv w:val="1"/>
      <w:marLeft w:val="0"/>
      <w:marRight w:val="0"/>
      <w:marTop w:val="0"/>
      <w:marBottom w:val="0"/>
      <w:divBdr>
        <w:top w:val="none" w:sz="0" w:space="0" w:color="auto"/>
        <w:left w:val="none" w:sz="0" w:space="0" w:color="auto"/>
        <w:bottom w:val="none" w:sz="0" w:space="0" w:color="auto"/>
        <w:right w:val="none" w:sz="0" w:space="0" w:color="auto"/>
      </w:divBdr>
    </w:div>
    <w:div w:id="1678269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execdirector@asrab.ab.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463</Words>
  <Characters>2906</Characters>
  <Application>Microsoft Office Word</Application>
  <DocSecurity>0</DocSecurity>
  <Lines>88</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MacPhail</dc:creator>
  <cp:keywords/>
  <dc:description/>
  <cp:lastModifiedBy>Linda MacPhail</cp:lastModifiedBy>
  <cp:revision>4</cp:revision>
  <dcterms:created xsi:type="dcterms:W3CDTF">2025-11-15T01:16:00Z</dcterms:created>
  <dcterms:modified xsi:type="dcterms:W3CDTF">2025-11-15T01:19:00Z</dcterms:modified>
</cp:coreProperties>
</file>